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A264" w14:textId="77777777" w:rsidR="00ED1DA0" w:rsidRDefault="00D03150" w:rsidP="00943CDB">
      <w:pPr>
        <w:spacing w:after="0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D03150">
        <w:rPr>
          <w:b/>
          <w:bCs/>
          <w:sz w:val="28"/>
          <w:szCs w:val="28"/>
          <w:lang w:val="en-US"/>
        </w:rPr>
        <w:t xml:space="preserve">2024.09.01 </w:t>
      </w:r>
    </w:p>
    <w:p w14:paraId="42A1FB5E" w14:textId="77777777" w:rsidR="00ED1DA0" w:rsidRDefault="00ED1DA0" w:rsidP="00943CDB">
      <w:pPr>
        <w:spacing w:after="0"/>
        <w:rPr>
          <w:b/>
          <w:bCs/>
          <w:sz w:val="28"/>
          <w:szCs w:val="28"/>
          <w:lang w:val="en-US"/>
        </w:rPr>
      </w:pPr>
    </w:p>
    <w:p w14:paraId="0519BD41" w14:textId="6FD7BE07" w:rsidR="00D03150" w:rsidRPr="004B00D4" w:rsidRDefault="00D03150" w:rsidP="00943CDB">
      <w:pPr>
        <w:spacing w:after="0"/>
        <w:rPr>
          <w:lang w:val="en-US"/>
        </w:rPr>
      </w:pPr>
      <w:r w:rsidRPr="00D03150">
        <w:rPr>
          <w:b/>
          <w:bCs/>
          <w:sz w:val="28"/>
          <w:szCs w:val="28"/>
          <w:lang w:val="en-US"/>
        </w:rPr>
        <w:t>Divine Provision is available to every true Believer – must work for it – wisdom to get wealth</w:t>
      </w:r>
    </w:p>
    <w:p w14:paraId="1392AC93" w14:textId="77777777" w:rsidR="004B00D4" w:rsidRDefault="004B00D4" w:rsidP="00943CDB">
      <w:pPr>
        <w:spacing w:after="0"/>
        <w:rPr>
          <w:lang w:val="en-US"/>
        </w:rPr>
      </w:pPr>
    </w:p>
    <w:p w14:paraId="21325D53" w14:textId="77777777" w:rsidR="00F3500A" w:rsidRPr="004B00D4" w:rsidRDefault="00F3500A" w:rsidP="00943CDB">
      <w:pPr>
        <w:spacing w:after="0"/>
        <w:rPr>
          <w:lang w:val="en-US"/>
        </w:rPr>
      </w:pPr>
    </w:p>
    <w:p w14:paraId="1AAC9A7B" w14:textId="7FA7DE21" w:rsidR="004B00D4" w:rsidRDefault="00943CDB" w:rsidP="00943CDB">
      <w:pPr>
        <w:spacing w:after="0"/>
        <w:rPr>
          <w:lang w:val="en-US"/>
        </w:rPr>
      </w:pPr>
      <w:bookmarkStart w:id="1" w:name="_Hlk176189492"/>
      <w:r>
        <w:rPr>
          <w:lang w:val="en-US"/>
        </w:rPr>
        <w:t>There is a lot of wrong teaching around the so-called “Prosperity Gospel” – what is the truth?</w:t>
      </w:r>
    </w:p>
    <w:p w14:paraId="676BF3C8" w14:textId="77777777" w:rsidR="00943CDB" w:rsidRPr="004B00D4" w:rsidRDefault="00943CDB" w:rsidP="00943CDB">
      <w:pPr>
        <w:spacing w:after="0"/>
        <w:rPr>
          <w:lang w:val="en-US"/>
        </w:rPr>
      </w:pPr>
    </w:p>
    <w:p w14:paraId="5B152A03" w14:textId="7D71CABD" w:rsidR="004B00D4" w:rsidRDefault="00943CDB" w:rsidP="00943CDB">
      <w:pPr>
        <w:spacing w:after="0"/>
        <w:rPr>
          <w:lang w:val="en-US"/>
        </w:rPr>
      </w:pPr>
      <w:r>
        <w:rPr>
          <w:lang w:val="en-US"/>
        </w:rPr>
        <w:t>Fact is that it IS the will of the Almighty for True Believers to prosper, consider 3 John 1:2 “</w:t>
      </w:r>
      <w:r w:rsidRPr="00943CDB">
        <w:rPr>
          <w:i/>
          <w:iCs/>
          <w:lang w:val="en-US"/>
        </w:rPr>
        <w:t xml:space="preserve">Beloved, I pray that in every way you may succeed and </w:t>
      </w:r>
      <w:r w:rsidRPr="00943CDB">
        <w:rPr>
          <w:b/>
          <w:bCs/>
          <w:i/>
          <w:iCs/>
          <w:lang w:val="en-US"/>
        </w:rPr>
        <w:t>prosper</w:t>
      </w:r>
      <w:r w:rsidRPr="00943CDB">
        <w:rPr>
          <w:i/>
          <w:iCs/>
          <w:lang w:val="en-US"/>
        </w:rPr>
        <w:t xml:space="preserve"> and be in good health [physically], just as [I know] your soul prospers [spiritually].”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Amplified.</w:t>
      </w:r>
      <w:proofErr w:type="gramEnd"/>
    </w:p>
    <w:bookmarkEnd w:id="1"/>
    <w:p w14:paraId="50ED7E95" w14:textId="77777777" w:rsidR="00943CDB" w:rsidRPr="004B00D4" w:rsidRDefault="00943CDB" w:rsidP="00943CDB">
      <w:pPr>
        <w:spacing w:after="0"/>
        <w:rPr>
          <w:lang w:val="en-US"/>
        </w:rPr>
      </w:pPr>
    </w:p>
    <w:p w14:paraId="634BC25A" w14:textId="02C3726D" w:rsidR="004B00D4" w:rsidRDefault="00943CDB" w:rsidP="00943CDB">
      <w:pPr>
        <w:spacing w:after="0"/>
        <w:rPr>
          <w:lang w:val="en-US"/>
        </w:rPr>
      </w:pPr>
      <w:r>
        <w:rPr>
          <w:lang w:val="en-US"/>
        </w:rPr>
        <w:t>Consider also Proverbs 8:18 referring to Wisdom from Yah</w:t>
      </w:r>
      <w:r w:rsidR="00F3500A">
        <w:rPr>
          <w:lang w:val="en-US"/>
        </w:rPr>
        <w:t xml:space="preserve"> which</w:t>
      </w:r>
      <w:r>
        <w:rPr>
          <w:lang w:val="en-US"/>
        </w:rPr>
        <w:t xml:space="preserve"> states </w:t>
      </w:r>
      <w:r w:rsidRPr="00943CDB">
        <w:rPr>
          <w:i/>
          <w:iCs/>
          <w:lang w:val="en-US"/>
        </w:rPr>
        <w:t>““</w:t>
      </w:r>
      <w:r w:rsidRPr="00943CDB">
        <w:rPr>
          <w:b/>
          <w:bCs/>
          <w:i/>
          <w:iCs/>
          <w:lang w:val="en-US"/>
        </w:rPr>
        <w:t>Riches</w:t>
      </w:r>
      <w:r w:rsidRPr="00943CDB">
        <w:rPr>
          <w:i/>
          <w:iCs/>
          <w:lang w:val="en-US"/>
        </w:rPr>
        <w:t xml:space="preserve"> and honor are with me, Enduring </w:t>
      </w:r>
      <w:r w:rsidRPr="00943CDB">
        <w:rPr>
          <w:b/>
          <w:bCs/>
          <w:i/>
          <w:iCs/>
          <w:lang w:val="en-US"/>
        </w:rPr>
        <w:t>wealth</w:t>
      </w:r>
      <w:r w:rsidRPr="00943CDB">
        <w:rPr>
          <w:i/>
          <w:iCs/>
          <w:lang w:val="en-US"/>
        </w:rPr>
        <w:t xml:space="preserve"> and righteousness (right standing with Yah).</w:t>
      </w:r>
      <w:r>
        <w:rPr>
          <w:lang w:val="en-US"/>
        </w:rPr>
        <w:t>” Amplified</w:t>
      </w:r>
      <w:r w:rsidR="00F3500A">
        <w:rPr>
          <w:lang w:val="en-US"/>
        </w:rPr>
        <w:t>,</w:t>
      </w:r>
      <w:r>
        <w:rPr>
          <w:lang w:val="en-US"/>
        </w:rPr>
        <w:t xml:space="preserve"> Name corrected.</w:t>
      </w:r>
    </w:p>
    <w:p w14:paraId="2D1CC633" w14:textId="77777777" w:rsidR="00943CDB" w:rsidRDefault="00943CDB" w:rsidP="00943CDB">
      <w:pPr>
        <w:spacing w:after="0"/>
        <w:rPr>
          <w:lang w:val="en-US"/>
        </w:rPr>
      </w:pPr>
    </w:p>
    <w:p w14:paraId="5B3D9AE9" w14:textId="56C78BCB" w:rsidR="00943CDB" w:rsidRDefault="00943CDB" w:rsidP="00943CDB">
      <w:pPr>
        <w:spacing w:after="0"/>
        <w:rPr>
          <w:lang w:val="en-US"/>
        </w:rPr>
      </w:pPr>
      <w:r w:rsidRPr="00943CDB">
        <w:rPr>
          <w:lang w:val="en-US"/>
        </w:rPr>
        <w:t>Philippians 4:19</w:t>
      </w:r>
      <w:r>
        <w:rPr>
          <w:lang w:val="en-US"/>
        </w:rPr>
        <w:t xml:space="preserve"> states “</w:t>
      </w:r>
      <w:r w:rsidRPr="00943CDB">
        <w:rPr>
          <w:lang w:val="en-US"/>
        </w:rPr>
        <w:t xml:space="preserve">And my </w:t>
      </w:r>
      <w:r>
        <w:rPr>
          <w:lang w:val="en-US"/>
        </w:rPr>
        <w:t>Mighty One {</w:t>
      </w:r>
      <w:r w:rsidRPr="00943CDB">
        <w:rPr>
          <w:lang w:val="en-US"/>
        </w:rPr>
        <w:t>God</w:t>
      </w:r>
      <w:r>
        <w:rPr>
          <w:lang w:val="en-US"/>
        </w:rPr>
        <w:t>}</w:t>
      </w:r>
      <w:r w:rsidRPr="00943CDB">
        <w:rPr>
          <w:lang w:val="en-US"/>
        </w:rPr>
        <w:t xml:space="preserve"> will </w:t>
      </w:r>
      <w:r w:rsidRPr="007A1AA0">
        <w:rPr>
          <w:b/>
          <w:bCs/>
          <w:lang w:val="en-US"/>
        </w:rPr>
        <w:t>liberally supply (fill until full) your every need</w:t>
      </w:r>
      <w:r w:rsidRPr="00943CDB">
        <w:rPr>
          <w:lang w:val="en-US"/>
        </w:rPr>
        <w:t xml:space="preserve"> according to His riches in glory </w:t>
      </w:r>
      <w:r w:rsidR="00F3500A">
        <w:rPr>
          <w:lang w:val="en-US"/>
        </w:rPr>
        <w:t>by</w:t>
      </w:r>
      <w:r w:rsidRPr="00943CDB">
        <w:rPr>
          <w:lang w:val="en-US"/>
        </w:rPr>
        <w:t xml:space="preserve"> </w:t>
      </w:r>
      <w:r w:rsidRPr="007A1AA0">
        <w:rPr>
          <w:b/>
          <w:bCs/>
          <w:lang w:val="en-US"/>
        </w:rPr>
        <w:t>the Anointing that was upon Yahooshua</w:t>
      </w:r>
      <w:r>
        <w:rPr>
          <w:lang w:val="en-US"/>
        </w:rPr>
        <w:t xml:space="preserve"> {</w:t>
      </w:r>
      <w:r w:rsidRPr="00943CDB">
        <w:rPr>
          <w:lang w:val="en-US"/>
        </w:rPr>
        <w:t>Christ Jesus</w:t>
      </w:r>
      <w:r>
        <w:rPr>
          <w:lang w:val="en-US"/>
        </w:rPr>
        <w:t>}</w:t>
      </w:r>
      <w:r w:rsidRPr="00943CDB">
        <w:rPr>
          <w:lang w:val="en-US"/>
        </w:rPr>
        <w:t>.</w:t>
      </w:r>
      <w:r>
        <w:rPr>
          <w:lang w:val="en-US"/>
        </w:rPr>
        <w:t xml:space="preserve"> Amplified, Names corrected.</w:t>
      </w:r>
    </w:p>
    <w:p w14:paraId="4AFA4671" w14:textId="77777777" w:rsidR="00943CDB" w:rsidRDefault="00943CDB" w:rsidP="00943CDB">
      <w:pPr>
        <w:spacing w:after="0"/>
        <w:rPr>
          <w:lang w:val="en-US"/>
        </w:rPr>
      </w:pPr>
    </w:p>
    <w:p w14:paraId="3D3BED62" w14:textId="5508528C" w:rsidR="00943CDB" w:rsidRDefault="007A1AA0" w:rsidP="00943CDB">
      <w:pPr>
        <w:spacing w:after="0"/>
        <w:rPr>
          <w:lang w:val="en-US"/>
        </w:rPr>
      </w:pPr>
      <w:r>
        <w:rPr>
          <w:lang w:val="en-US"/>
        </w:rPr>
        <w:t xml:space="preserve">This last passage is instructive, </w:t>
      </w:r>
      <w:r w:rsidRPr="007A1AA0">
        <w:rPr>
          <w:b/>
          <w:bCs/>
          <w:u w:val="single"/>
          <w:lang w:val="en-US"/>
        </w:rPr>
        <w:t>not</w:t>
      </w:r>
      <w:r>
        <w:rPr>
          <w:lang w:val="en-US"/>
        </w:rPr>
        <w:t xml:space="preserve"> in Jesus but in the Anointing that was upon Yahooshua – so this speaks to Anointed Believers who are filled with the Spirit of Yah and who</w:t>
      </w:r>
      <w:r w:rsidR="00F3500A">
        <w:rPr>
          <w:lang w:val="en-US"/>
        </w:rPr>
        <w:t xml:space="preserve"> are given supernatural wisdom and who </w:t>
      </w:r>
      <w:r w:rsidR="00FC1538">
        <w:rPr>
          <w:lang w:val="en-US"/>
        </w:rPr>
        <w:t>labor</w:t>
      </w:r>
      <w:r>
        <w:rPr>
          <w:lang w:val="en-US"/>
        </w:rPr>
        <w:t xml:space="preserve"> actively, led by that Spirit to produce the finances they need to meet their needs.</w:t>
      </w:r>
    </w:p>
    <w:p w14:paraId="3BF7D3C2" w14:textId="77777777" w:rsidR="007A1AA0" w:rsidRDefault="007A1AA0" w:rsidP="00943CDB">
      <w:pPr>
        <w:spacing w:after="0"/>
        <w:rPr>
          <w:lang w:val="en-US"/>
        </w:rPr>
      </w:pPr>
    </w:p>
    <w:p w14:paraId="2C7233B1" w14:textId="5555639E" w:rsidR="007A1AA0" w:rsidRDefault="007A1AA0" w:rsidP="00943CDB">
      <w:pPr>
        <w:spacing w:after="0"/>
        <w:rPr>
          <w:lang w:val="en-US"/>
        </w:rPr>
      </w:pPr>
      <w:r>
        <w:rPr>
          <w:lang w:val="en-US"/>
        </w:rPr>
        <w:t>This is not about Jesus doing something, as is widely taught, it is about a True Believer who is free of sin and truly serving Yah</w:t>
      </w:r>
      <w:r w:rsidR="00F3500A">
        <w:rPr>
          <w:lang w:val="en-US"/>
        </w:rPr>
        <w:t xml:space="preserve"> and filled with Yah’s Spirit and Wisdom,</w:t>
      </w:r>
      <w:r>
        <w:rPr>
          <w:lang w:val="en-US"/>
        </w:rPr>
        <w:t xml:space="preserve"> prospering.</w:t>
      </w:r>
    </w:p>
    <w:p w14:paraId="4E580FDC" w14:textId="77777777" w:rsidR="00F3500A" w:rsidRDefault="00F3500A" w:rsidP="00943CDB">
      <w:pPr>
        <w:spacing w:after="0"/>
        <w:rPr>
          <w:lang w:val="en-US"/>
        </w:rPr>
      </w:pPr>
    </w:p>
    <w:p w14:paraId="01B7DFBC" w14:textId="685316CC" w:rsidR="00F3500A" w:rsidRDefault="00F3500A" w:rsidP="00943CDB">
      <w:pPr>
        <w:spacing w:after="0"/>
        <w:rPr>
          <w:lang w:val="en-US"/>
        </w:rPr>
      </w:pPr>
      <w:r>
        <w:rPr>
          <w:lang w:val="en-US"/>
        </w:rPr>
        <w:t>Note that there are plenty of case studies in the so-called “Old Testament” that evidence Yah’s hand in prospering people and the nation of Israel.</w:t>
      </w:r>
    </w:p>
    <w:p w14:paraId="59B68218" w14:textId="77777777" w:rsidR="007A1AA0" w:rsidRDefault="007A1AA0" w:rsidP="00943CDB">
      <w:pPr>
        <w:spacing w:after="0"/>
        <w:rPr>
          <w:lang w:val="en-US"/>
        </w:rPr>
      </w:pPr>
    </w:p>
    <w:p w14:paraId="112A8F23" w14:textId="084443DE" w:rsidR="007A1AA0" w:rsidRDefault="007A1AA0" w:rsidP="00943CDB">
      <w:pPr>
        <w:spacing w:after="0"/>
        <w:rPr>
          <w:lang w:val="en-US"/>
        </w:rPr>
      </w:pPr>
      <w:r>
        <w:rPr>
          <w:lang w:val="en-US"/>
        </w:rPr>
        <w:t>Consider MattihYahoo {Matthew} 13:22 as a counterpoint to this “</w:t>
      </w:r>
      <w:r w:rsidRPr="007A1AA0">
        <w:rPr>
          <w:i/>
          <w:iCs/>
          <w:lang w:val="en-US"/>
        </w:rPr>
        <w:t xml:space="preserve">And the one on whom seed was sown among thorns, this is the one who hears the word, but the worries and distractions of the world and the </w:t>
      </w:r>
      <w:r w:rsidRPr="007A1AA0">
        <w:rPr>
          <w:b/>
          <w:bCs/>
          <w:i/>
          <w:iCs/>
          <w:lang w:val="en-US"/>
        </w:rPr>
        <w:t>deceitfulness [the superficial pleasures and delight] of riches</w:t>
      </w:r>
      <w:r w:rsidRPr="007A1AA0">
        <w:rPr>
          <w:i/>
          <w:iCs/>
          <w:lang w:val="en-US"/>
        </w:rPr>
        <w:t xml:space="preserve"> choke the word, and it yields no fruit.</w:t>
      </w:r>
      <w:r>
        <w:rPr>
          <w:lang w:val="en-US"/>
        </w:rPr>
        <w:t>”</w:t>
      </w:r>
      <w:r w:rsidR="000403D5">
        <w:rPr>
          <w:lang w:val="en-US"/>
        </w:rPr>
        <w:t xml:space="preserve"> </w:t>
      </w:r>
      <w:proofErr w:type="gramStart"/>
      <w:r w:rsidR="000403D5">
        <w:rPr>
          <w:lang w:val="en-US"/>
        </w:rPr>
        <w:t>Amplified.</w:t>
      </w:r>
      <w:proofErr w:type="gramEnd"/>
    </w:p>
    <w:p w14:paraId="1AF1530F" w14:textId="77777777" w:rsidR="00943CDB" w:rsidRDefault="00943CDB" w:rsidP="00943CDB">
      <w:pPr>
        <w:spacing w:after="0"/>
        <w:rPr>
          <w:lang w:val="en-US"/>
        </w:rPr>
      </w:pPr>
    </w:p>
    <w:p w14:paraId="6A89F9E2" w14:textId="52851ABE" w:rsidR="00943CDB" w:rsidRDefault="007A1AA0" w:rsidP="00943CDB">
      <w:pPr>
        <w:spacing w:after="0"/>
        <w:rPr>
          <w:lang w:val="en-US"/>
        </w:rPr>
      </w:pPr>
      <w:r>
        <w:rPr>
          <w:lang w:val="en-US"/>
        </w:rPr>
        <w:t>There is a huge issue with most prosperity teaching in that it looks to Jesus to provide wealth</w:t>
      </w:r>
      <w:r w:rsidR="00F3500A">
        <w:rPr>
          <w:lang w:val="en-US"/>
        </w:rPr>
        <w:t xml:space="preserve"> </w:t>
      </w:r>
      <w:proofErr w:type="spellStart"/>
      <w:r w:rsidR="00F3500A">
        <w:rPr>
          <w:lang w:val="en-US"/>
        </w:rPr>
        <w:t>majickly</w:t>
      </w:r>
      <w:proofErr w:type="spellEnd"/>
      <w:r>
        <w:rPr>
          <w:lang w:val="en-US"/>
        </w:rPr>
        <w:t>, does not teach industrious, Spirit led hard work and does not warn of the deceitfulness of riches that become an end in themselves.</w:t>
      </w:r>
    </w:p>
    <w:p w14:paraId="2C951098" w14:textId="77777777" w:rsidR="007A1AA0" w:rsidRDefault="007A1AA0" w:rsidP="00943CDB">
      <w:pPr>
        <w:spacing w:after="0"/>
        <w:rPr>
          <w:lang w:val="en-US"/>
        </w:rPr>
      </w:pPr>
    </w:p>
    <w:p w14:paraId="3CA3B66F" w14:textId="6D4079CD" w:rsidR="007A1AA0" w:rsidRDefault="007A1AA0" w:rsidP="00943CDB">
      <w:pPr>
        <w:spacing w:after="0"/>
        <w:rPr>
          <w:lang w:val="en-US"/>
        </w:rPr>
      </w:pPr>
      <w:r>
        <w:rPr>
          <w:lang w:val="en-US"/>
        </w:rPr>
        <w:t xml:space="preserve">It is vital to recognize that prosperity is not founding a church and then seducing people to give you </w:t>
      </w:r>
      <w:proofErr w:type="gramStart"/>
      <w:r>
        <w:rPr>
          <w:lang w:val="en-US"/>
        </w:rPr>
        <w:t>money, that</w:t>
      </w:r>
      <w:proofErr w:type="gramEnd"/>
      <w:r>
        <w:rPr>
          <w:lang w:val="en-US"/>
        </w:rPr>
        <w:t xml:space="preserve"> is not the prosperity we are talking about here.</w:t>
      </w:r>
    </w:p>
    <w:p w14:paraId="24D5B569" w14:textId="77777777" w:rsidR="000403D5" w:rsidRDefault="000403D5" w:rsidP="00943CDB">
      <w:pPr>
        <w:spacing w:after="0"/>
        <w:rPr>
          <w:lang w:val="en-US"/>
        </w:rPr>
      </w:pPr>
    </w:p>
    <w:p w14:paraId="6B8CE7DA" w14:textId="0A80AF05" w:rsidR="000403D5" w:rsidRDefault="000403D5" w:rsidP="00943CDB">
      <w:pPr>
        <w:spacing w:after="0"/>
        <w:rPr>
          <w:lang w:val="en-US"/>
        </w:rPr>
      </w:pPr>
      <w:r>
        <w:rPr>
          <w:lang w:val="en-US"/>
        </w:rPr>
        <w:t xml:space="preserve">Consider also MattihYahoo 6:33 </w:t>
      </w:r>
      <w:r w:rsidR="00F3500A">
        <w:rPr>
          <w:lang w:val="en-US"/>
        </w:rPr>
        <w:t xml:space="preserve">Yahooshua speaking </w:t>
      </w:r>
      <w:r>
        <w:rPr>
          <w:lang w:val="en-US"/>
        </w:rPr>
        <w:t>“</w:t>
      </w:r>
      <w:r w:rsidRPr="000403D5">
        <w:rPr>
          <w:i/>
          <w:iCs/>
          <w:lang w:val="en-US"/>
        </w:rPr>
        <w:t xml:space="preserve">But </w:t>
      </w:r>
      <w:r w:rsidRPr="000403D5">
        <w:rPr>
          <w:b/>
          <w:bCs/>
          <w:i/>
          <w:iCs/>
          <w:lang w:val="en-US"/>
        </w:rPr>
        <w:t>first and most importantly</w:t>
      </w:r>
      <w:r w:rsidRPr="000403D5">
        <w:rPr>
          <w:i/>
          <w:iCs/>
          <w:lang w:val="en-US"/>
        </w:rPr>
        <w:t xml:space="preserve"> seek (aim at, strive after) His </w:t>
      </w:r>
      <w:r>
        <w:rPr>
          <w:i/>
          <w:iCs/>
          <w:lang w:val="en-US"/>
        </w:rPr>
        <w:t xml:space="preserve">[Yah’s} </w:t>
      </w:r>
      <w:r w:rsidRPr="000403D5">
        <w:rPr>
          <w:i/>
          <w:iCs/>
          <w:lang w:val="en-US"/>
        </w:rPr>
        <w:t xml:space="preserve">kingdom and His righteousness [His way of doing and being right—the attitude and character of </w:t>
      </w:r>
      <w:r>
        <w:rPr>
          <w:i/>
          <w:iCs/>
          <w:lang w:val="en-US"/>
        </w:rPr>
        <w:t>Yah</w:t>
      </w:r>
      <w:r w:rsidRPr="000403D5">
        <w:rPr>
          <w:i/>
          <w:iCs/>
          <w:lang w:val="en-US"/>
        </w:rPr>
        <w:t xml:space="preserve">], and </w:t>
      </w:r>
      <w:r w:rsidRPr="000403D5">
        <w:rPr>
          <w:b/>
          <w:bCs/>
          <w:i/>
          <w:iCs/>
          <w:lang w:val="en-US"/>
        </w:rPr>
        <w:t>all these things will be given to you also</w:t>
      </w:r>
      <w:r w:rsidRPr="000403D5">
        <w:rPr>
          <w:i/>
          <w:iCs/>
          <w:lang w:val="en-US"/>
        </w:rPr>
        <w:t>.</w:t>
      </w:r>
      <w:r>
        <w:rPr>
          <w:lang w:val="en-US"/>
        </w:rPr>
        <w:t>” Amplified, names corrected.</w:t>
      </w:r>
    </w:p>
    <w:p w14:paraId="7135859E" w14:textId="77777777" w:rsidR="000403D5" w:rsidRDefault="000403D5" w:rsidP="00943CDB">
      <w:pPr>
        <w:spacing w:after="0"/>
        <w:rPr>
          <w:lang w:val="en-US"/>
        </w:rPr>
      </w:pPr>
    </w:p>
    <w:p w14:paraId="08BD3E52" w14:textId="5702C581" w:rsidR="000403D5" w:rsidRDefault="00DE629F" w:rsidP="00943CDB">
      <w:pPr>
        <w:spacing w:after="0"/>
        <w:rPr>
          <w:lang w:val="en-US"/>
        </w:rPr>
      </w:pPr>
      <w:r>
        <w:rPr>
          <w:lang w:val="en-US"/>
        </w:rPr>
        <w:lastRenderedPageBreak/>
        <w:t>For a detailed discussion see “</w:t>
      </w:r>
      <w:hyperlink r:id="rId7" w:history="1">
        <w:r w:rsidRPr="00DE629F">
          <w:rPr>
            <w:rStyle w:val="Hyperlink"/>
            <w:lang w:val="en-US"/>
          </w:rPr>
          <w:t>Emunah {Faith} for Finances</w:t>
        </w:r>
      </w:hyperlink>
      <w:r>
        <w:rPr>
          <w:lang w:val="en-US"/>
        </w:rPr>
        <w:t xml:space="preserve">” </w:t>
      </w:r>
      <w:r w:rsidR="00F3500A">
        <w:rPr>
          <w:lang w:val="en-US"/>
        </w:rPr>
        <w:t>on measures you can take to exercise your Emunah {Faith} for financial prosperity once you have gotten your life right with Yah.</w:t>
      </w:r>
    </w:p>
    <w:p w14:paraId="094363E5" w14:textId="77777777" w:rsidR="00DE629F" w:rsidRDefault="00DE629F" w:rsidP="00943CDB">
      <w:pPr>
        <w:spacing w:after="0"/>
        <w:rPr>
          <w:lang w:val="en-US"/>
        </w:rPr>
      </w:pPr>
    </w:p>
    <w:p w14:paraId="5BE63D5B" w14:textId="2465D671" w:rsidR="00DE629F" w:rsidRDefault="00DE629F" w:rsidP="00943CDB">
      <w:pPr>
        <w:spacing w:after="0"/>
        <w:rPr>
          <w:lang w:val="en-US"/>
        </w:rPr>
      </w:pPr>
      <w:r>
        <w:rPr>
          <w:lang w:val="en-US"/>
        </w:rPr>
        <w:t>See also “</w:t>
      </w:r>
      <w:hyperlink r:id="rId8" w:history="1">
        <w:r w:rsidRPr="00DE629F">
          <w:rPr>
            <w:rStyle w:val="Hyperlink"/>
            <w:lang w:val="en-US"/>
          </w:rPr>
          <w:t xml:space="preserve">The biggest </w:t>
        </w:r>
        <w:proofErr w:type="gramStart"/>
        <w:r w:rsidRPr="00DE629F">
          <w:rPr>
            <w:rStyle w:val="Hyperlink"/>
            <w:lang w:val="en-US"/>
          </w:rPr>
          <w:t>error crippling</w:t>
        </w:r>
        <w:proofErr w:type="gramEnd"/>
        <w:r w:rsidRPr="00DE629F">
          <w:rPr>
            <w:rStyle w:val="Hyperlink"/>
            <w:lang w:val="en-US"/>
          </w:rPr>
          <w:t xml:space="preserve"> Mature Anointed Believers</w:t>
        </w:r>
      </w:hyperlink>
      <w:r>
        <w:rPr>
          <w:lang w:val="en-US"/>
        </w:rPr>
        <w:t>” for a discussion of what can go wrong and how to avoid it.</w:t>
      </w:r>
    </w:p>
    <w:p w14:paraId="4BC3A019" w14:textId="77777777" w:rsidR="00DE629F" w:rsidRDefault="00DE629F" w:rsidP="00943CDB">
      <w:pPr>
        <w:spacing w:after="0"/>
        <w:rPr>
          <w:lang w:val="en-US"/>
        </w:rPr>
      </w:pPr>
    </w:p>
    <w:p w14:paraId="30188C10" w14:textId="233EB30C" w:rsidR="00DE629F" w:rsidRDefault="00DE629F" w:rsidP="00943CDB">
      <w:pPr>
        <w:spacing w:after="0"/>
        <w:rPr>
          <w:lang w:val="en-US"/>
        </w:rPr>
      </w:pPr>
      <w:r>
        <w:rPr>
          <w:lang w:val="en-US"/>
        </w:rPr>
        <w:t>For a discussion on drawing close to the Creator see “</w:t>
      </w:r>
      <w:hyperlink r:id="rId9" w:history="1">
        <w:r w:rsidRPr="00DE629F">
          <w:rPr>
            <w:rStyle w:val="Hyperlink"/>
            <w:lang w:val="en-US"/>
          </w:rPr>
          <w:t>Seven Components in Growing Close to Yah</w:t>
        </w:r>
      </w:hyperlink>
      <w:r>
        <w:rPr>
          <w:lang w:val="en-US"/>
        </w:rPr>
        <w:t xml:space="preserve">” </w:t>
      </w:r>
    </w:p>
    <w:p w14:paraId="1CFF522F" w14:textId="77777777" w:rsidR="007A1AA0" w:rsidRDefault="007A1AA0" w:rsidP="00943CDB">
      <w:pPr>
        <w:spacing w:after="0"/>
        <w:rPr>
          <w:lang w:val="en-US"/>
        </w:rPr>
      </w:pPr>
    </w:p>
    <w:p w14:paraId="78AF897C" w14:textId="77777777" w:rsidR="00F3500A" w:rsidRDefault="00F3500A" w:rsidP="00F3500A">
      <w:pPr>
        <w:spacing w:after="0"/>
        <w:rPr>
          <w:lang w:val="en-US"/>
        </w:rPr>
      </w:pPr>
    </w:p>
    <w:p w14:paraId="013A56F5" w14:textId="4DD55563" w:rsidR="00F3500A" w:rsidRPr="00691C4D" w:rsidRDefault="00F3500A" w:rsidP="00F3500A">
      <w:pPr>
        <w:spacing w:after="0"/>
        <w:rPr>
          <w:b/>
          <w:bCs/>
          <w:lang w:val="en-US"/>
        </w:rPr>
      </w:pPr>
      <w:r w:rsidRPr="00691C4D">
        <w:rPr>
          <w:b/>
          <w:bCs/>
          <w:sz w:val="24"/>
          <w:szCs w:val="24"/>
          <w:lang w:val="en-US"/>
        </w:rPr>
        <w:t>Conclusion</w:t>
      </w:r>
      <w:r>
        <w:rPr>
          <w:b/>
          <w:bCs/>
          <w:sz w:val="24"/>
          <w:szCs w:val="24"/>
          <w:lang w:val="en-US"/>
        </w:rPr>
        <w:t xml:space="preserve"> – Time for YOU to get close to Yah and THEN walk in Divine Prosperity</w:t>
      </w:r>
    </w:p>
    <w:p w14:paraId="3626A0B0" w14:textId="6B5D53F3" w:rsidR="00F3500A" w:rsidRDefault="00F3500A" w:rsidP="00F3500A">
      <w:pPr>
        <w:spacing w:after="0"/>
        <w:rPr>
          <w:lang w:val="en-US"/>
        </w:rPr>
      </w:pPr>
      <w:r>
        <w:rPr>
          <w:lang w:val="en-US"/>
        </w:rPr>
        <w:t>It is truly possible to get to a place of financial blessings and walk in Divine Prosperity, th</w:t>
      </w:r>
      <w:r w:rsidR="00FC1538">
        <w:rPr>
          <w:lang w:val="en-US"/>
        </w:rPr>
        <w:t>is is available to YOU provided</w:t>
      </w:r>
      <w:r>
        <w:rPr>
          <w:lang w:val="en-US"/>
        </w:rPr>
        <w:t xml:space="preserve"> you FIRST get your life right with Yah – I offer the above to get you started.</w:t>
      </w:r>
      <w:r w:rsidR="00FA071C">
        <w:rPr>
          <w:lang w:val="en-US"/>
        </w:rPr>
        <w:t xml:space="preserve">  There</w:t>
      </w:r>
      <w:r w:rsidR="00FC1538">
        <w:rPr>
          <w:lang w:val="en-US"/>
        </w:rPr>
        <w:t xml:space="preserve"> is much on the website to help</w:t>
      </w:r>
      <w:r w:rsidR="00FA071C">
        <w:rPr>
          <w:lang w:val="en-US"/>
        </w:rPr>
        <w:t xml:space="preserve"> you get your life right with Yah</w:t>
      </w:r>
    </w:p>
    <w:p w14:paraId="02EF55CF" w14:textId="77777777" w:rsidR="00F3500A" w:rsidRPr="00797019" w:rsidRDefault="00F3500A" w:rsidP="00F3500A">
      <w:pPr>
        <w:spacing w:after="0"/>
      </w:pPr>
    </w:p>
    <w:p w14:paraId="32BBAB49" w14:textId="766A9213" w:rsidR="00F3500A" w:rsidRDefault="00F3500A" w:rsidP="00F3500A">
      <w:pPr>
        <w:spacing w:after="0"/>
      </w:pPr>
      <w:r>
        <w:t>Please feel free to email me and I will answer your questions and support you in your journey to become a Friend of Yah.</w:t>
      </w:r>
    </w:p>
    <w:p w14:paraId="64A6D521" w14:textId="77777777" w:rsidR="00F3500A" w:rsidRDefault="00F3500A" w:rsidP="00F3500A">
      <w:pPr>
        <w:spacing w:after="0"/>
      </w:pPr>
    </w:p>
    <w:p w14:paraId="6F4B3A03" w14:textId="7172EC65" w:rsidR="00F3500A" w:rsidRDefault="00F3500A" w:rsidP="00F3500A">
      <w:pPr>
        <w:spacing w:after="0"/>
      </w:pPr>
      <w:r>
        <w:t>I look forward to hearing from you.</w:t>
      </w:r>
    </w:p>
    <w:p w14:paraId="33FD7BED" w14:textId="77777777" w:rsidR="00F3500A" w:rsidRDefault="00F3500A" w:rsidP="00F3500A">
      <w:pPr>
        <w:spacing w:after="0"/>
        <w:jc w:val="both"/>
        <w:rPr>
          <w:sz w:val="18"/>
          <w:szCs w:val="18"/>
        </w:rPr>
      </w:pPr>
    </w:p>
    <w:p w14:paraId="1E88103C" w14:textId="77777777" w:rsidR="00F3500A" w:rsidRDefault="00F3500A" w:rsidP="00F3500A">
      <w:p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May Father bless you and keep you and make His face to shine upon you and grant you His Peace</w:t>
      </w:r>
    </w:p>
    <w:p w14:paraId="64E39F2B" w14:textId="77777777" w:rsidR="00F3500A" w:rsidRDefault="00F3500A" w:rsidP="00F3500A">
      <w:pPr>
        <w:spacing w:after="0"/>
        <w:jc w:val="both"/>
        <w:rPr>
          <w:rFonts w:cs="Calibri"/>
          <w:i/>
          <w:iCs/>
        </w:rPr>
      </w:pPr>
    </w:p>
    <w:p w14:paraId="0B5E1881" w14:textId="77777777" w:rsidR="00F3500A" w:rsidRDefault="00F3500A" w:rsidP="00F3500A">
      <w:p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May Yah judge me severely and correct me harshly and show me the level of my present deception and how to correct it with regard to everything that I write and publish</w:t>
      </w:r>
    </w:p>
    <w:p w14:paraId="33DEC536" w14:textId="77777777" w:rsidR="00F3500A" w:rsidRDefault="00F3500A" w:rsidP="00F3500A">
      <w:pPr>
        <w:spacing w:after="0"/>
        <w:jc w:val="both"/>
        <w:rPr>
          <w:rFonts w:cs="Calibri"/>
        </w:rPr>
      </w:pPr>
    </w:p>
    <w:p w14:paraId="044072E0" w14:textId="77777777" w:rsidR="00F3500A" w:rsidRDefault="00F3500A" w:rsidP="00F3500A">
      <w:pPr>
        <w:spacing w:after="0"/>
        <w:jc w:val="both"/>
        <w:rPr>
          <w:rFonts w:cs="Calibri"/>
        </w:rPr>
      </w:pPr>
      <w:r>
        <w:rPr>
          <w:rFonts w:cs="Calibri"/>
        </w:rPr>
        <w:t>Warm regards and blessings,</w:t>
      </w:r>
    </w:p>
    <w:p w14:paraId="3783AF14" w14:textId="77777777" w:rsidR="00F3500A" w:rsidRDefault="00F3500A" w:rsidP="00F3500A">
      <w:pPr>
        <w:spacing w:after="0"/>
        <w:jc w:val="both"/>
        <w:rPr>
          <w:rFonts w:cs="Calibri"/>
        </w:rPr>
      </w:pPr>
    </w:p>
    <w:p w14:paraId="51E0527A" w14:textId="77777777" w:rsidR="00F3500A" w:rsidRDefault="00F3500A" w:rsidP="00F3500A">
      <w:pPr>
        <w:spacing w:after="0"/>
        <w:rPr>
          <w:lang w:val="en-US"/>
        </w:rPr>
      </w:pPr>
    </w:p>
    <w:p w14:paraId="25C905B6" w14:textId="77777777" w:rsidR="00F3500A" w:rsidRDefault="00F3500A" w:rsidP="00F3500A">
      <w:pPr>
        <w:spacing w:after="0"/>
        <w:jc w:val="both"/>
        <w:rPr>
          <w:rFonts w:cs="Calibri"/>
        </w:rPr>
      </w:pPr>
    </w:p>
    <w:p w14:paraId="2BECE678" w14:textId="77777777" w:rsidR="00F3500A" w:rsidRDefault="00F3500A" w:rsidP="00F3500A">
      <w:pPr>
        <w:spacing w:after="0"/>
        <w:jc w:val="both"/>
        <w:rPr>
          <w:rFonts w:cs="Calibri"/>
        </w:rPr>
      </w:pPr>
    </w:p>
    <w:p w14:paraId="36B051E0" w14:textId="1C04E926" w:rsidR="00943CDB" w:rsidRPr="004B00D4" w:rsidRDefault="00F3500A" w:rsidP="004F06AC">
      <w:pPr>
        <w:spacing w:after="0"/>
        <w:rPr>
          <w:lang w:val="en-US"/>
        </w:rPr>
      </w:pPr>
      <w:r w:rsidRPr="00CE3FDB">
        <w:rPr>
          <w:b/>
          <w:bCs/>
          <w:sz w:val="24"/>
          <w:szCs w:val="24"/>
        </w:rPr>
        <w:t>Dr James A Robertson</w:t>
      </w:r>
      <w:r w:rsidRPr="00CE3FDB">
        <w:rPr>
          <w:b/>
          <w:bCs/>
          <w:sz w:val="24"/>
          <w:szCs w:val="24"/>
        </w:rPr>
        <w:br/>
        <w:t>Spokesman and Emissary of Yah</w:t>
      </w:r>
      <w:r w:rsidRPr="00CE3FDB">
        <w:rPr>
          <w:b/>
          <w:bCs/>
          <w:sz w:val="24"/>
          <w:szCs w:val="24"/>
        </w:rPr>
        <w:br/>
        <w:t>End Time Issue Ministries</w:t>
      </w:r>
    </w:p>
    <w:sectPr w:rsidR="00943CDB" w:rsidRPr="004B00D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E7545" w14:textId="77777777" w:rsidR="00D67617" w:rsidRDefault="00D67617" w:rsidP="0099780B">
      <w:pPr>
        <w:spacing w:after="0" w:line="240" w:lineRule="auto"/>
      </w:pPr>
      <w:r>
        <w:separator/>
      </w:r>
    </w:p>
  </w:endnote>
  <w:endnote w:type="continuationSeparator" w:id="0">
    <w:p w14:paraId="1D91FADD" w14:textId="77777777" w:rsidR="00D67617" w:rsidRDefault="00D67617" w:rsidP="0099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6BD1B" w14:textId="7D0F65FA" w:rsidR="0099780B" w:rsidRDefault="00997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08AAF" w14:textId="77777777" w:rsidR="0099780B" w:rsidRDefault="0099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2E05" w14:textId="77777777" w:rsidR="00D67617" w:rsidRDefault="00D67617" w:rsidP="0099780B">
      <w:pPr>
        <w:spacing w:after="0" w:line="240" w:lineRule="auto"/>
      </w:pPr>
      <w:r>
        <w:separator/>
      </w:r>
    </w:p>
  </w:footnote>
  <w:footnote w:type="continuationSeparator" w:id="0">
    <w:p w14:paraId="4351E781" w14:textId="77777777" w:rsidR="00D67617" w:rsidRDefault="00D67617" w:rsidP="0099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50"/>
    <w:rsid w:val="000403D5"/>
    <w:rsid w:val="001605A2"/>
    <w:rsid w:val="002A193D"/>
    <w:rsid w:val="00455DAD"/>
    <w:rsid w:val="004B00D4"/>
    <w:rsid w:val="004F06AC"/>
    <w:rsid w:val="007A1AA0"/>
    <w:rsid w:val="00943CDB"/>
    <w:rsid w:val="0099780B"/>
    <w:rsid w:val="00C5452E"/>
    <w:rsid w:val="00D03150"/>
    <w:rsid w:val="00D67617"/>
    <w:rsid w:val="00DE629F"/>
    <w:rsid w:val="00ED1DA0"/>
    <w:rsid w:val="00F3500A"/>
    <w:rsid w:val="00FA071C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4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1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29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62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0B"/>
  </w:style>
  <w:style w:type="paragraph" w:styleId="Footer">
    <w:name w:val="footer"/>
    <w:basedOn w:val="Normal"/>
    <w:link w:val="FooterChar"/>
    <w:uiPriority w:val="99"/>
    <w:unhideWhenUsed/>
    <w:rsid w:val="0099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1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29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62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0B"/>
  </w:style>
  <w:style w:type="paragraph" w:styleId="Footer">
    <w:name w:val="footer"/>
    <w:basedOn w:val="Normal"/>
    <w:link w:val="FooterChar"/>
    <w:uiPriority w:val="99"/>
    <w:unhideWhenUsed/>
    <w:rsid w:val="0099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min.org/biggest-error-crippling-mature-anointed-believ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imin.org/emunah-faith-for-financ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timin.org/home/7-components-in-growing-close-to-y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 ETI Main</dc:creator>
  <cp:keywords/>
  <dc:description/>
  <cp:lastModifiedBy>Dipankar Dey</cp:lastModifiedBy>
  <cp:revision>10</cp:revision>
  <dcterms:created xsi:type="dcterms:W3CDTF">2024-09-02T14:31:00Z</dcterms:created>
  <dcterms:modified xsi:type="dcterms:W3CDTF">2024-09-14T14:13:00Z</dcterms:modified>
</cp:coreProperties>
</file>